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CA5B" w14:textId="4EEEB878" w:rsidR="00F83E0D" w:rsidRPr="002701A8" w:rsidRDefault="00F83E0D" w:rsidP="00F83E0D">
      <w:pPr>
        <w:rPr>
          <w:b/>
          <w:bCs/>
          <w:sz w:val="24"/>
          <w:szCs w:val="24"/>
        </w:rPr>
      </w:pPr>
      <w:r w:rsidRPr="002701A8">
        <w:rPr>
          <w:b/>
          <w:bCs/>
          <w:sz w:val="24"/>
          <w:szCs w:val="24"/>
        </w:rPr>
        <w:t>After Capitol Hill Day Follow-Up with Legislators</w:t>
      </w:r>
    </w:p>
    <w:p w14:paraId="0B4049F4" w14:textId="43125BE2" w:rsidR="00F83E0D" w:rsidRPr="002701A8" w:rsidRDefault="00F83E0D" w:rsidP="00F83E0D">
      <w:pPr>
        <w:rPr>
          <w:b/>
          <w:bCs/>
          <w:sz w:val="24"/>
          <w:szCs w:val="24"/>
        </w:rPr>
      </w:pPr>
      <w:r w:rsidRPr="002701A8">
        <w:rPr>
          <w:b/>
          <w:bCs/>
          <w:sz w:val="24"/>
          <w:szCs w:val="24"/>
        </w:rPr>
        <w:t>After Capitol Hill Day, it’s important to follow up with legislators – whether you were able to meet with them or not – to build your relationship with them, offer to give them a tour or more information about your work (if applicable), and let you know that you are a resource.</w:t>
      </w:r>
    </w:p>
    <w:p w14:paraId="07F757C3" w14:textId="77777777" w:rsidR="00F83E0D" w:rsidRPr="002701A8" w:rsidRDefault="00F83E0D" w:rsidP="00F83E0D">
      <w:pPr>
        <w:rPr>
          <w:b/>
          <w:bCs/>
          <w:sz w:val="24"/>
          <w:szCs w:val="24"/>
        </w:rPr>
      </w:pPr>
    </w:p>
    <w:p w14:paraId="24DCE6FE" w14:textId="10D8309A" w:rsidR="00F83E0D" w:rsidRPr="002701A8" w:rsidRDefault="001A11DC" w:rsidP="00F83E0D">
      <w:pPr>
        <w:rPr>
          <w:b/>
          <w:bCs/>
          <w:sz w:val="24"/>
          <w:szCs w:val="24"/>
        </w:rPr>
      </w:pPr>
      <w:r w:rsidRPr="002701A8">
        <w:rPr>
          <w:b/>
          <w:bCs/>
          <w:sz w:val="24"/>
          <w:szCs w:val="24"/>
        </w:rPr>
        <w:t xml:space="preserve">Sample </w:t>
      </w:r>
      <w:r w:rsidR="00F83E0D" w:rsidRPr="002701A8">
        <w:rPr>
          <w:b/>
          <w:bCs/>
          <w:sz w:val="24"/>
          <w:szCs w:val="24"/>
        </w:rPr>
        <w:t>Template - If you met with them:</w:t>
      </w:r>
    </w:p>
    <w:p w14:paraId="49966142" w14:textId="77777777" w:rsidR="00F83E0D" w:rsidRPr="002701A8" w:rsidRDefault="00F83E0D" w:rsidP="00F83E0D">
      <w:pPr>
        <w:rPr>
          <w:sz w:val="24"/>
          <w:szCs w:val="24"/>
        </w:rPr>
      </w:pPr>
      <w:r w:rsidRPr="002701A8">
        <w:rPr>
          <w:sz w:val="24"/>
          <w:szCs w:val="24"/>
        </w:rPr>
        <w:t>Dear Senator/Representative,</w:t>
      </w:r>
    </w:p>
    <w:p w14:paraId="291E09A7" w14:textId="5F87863D" w:rsidR="00F83E0D" w:rsidRPr="002701A8" w:rsidRDefault="00F83E0D" w:rsidP="00F83E0D">
      <w:pPr>
        <w:rPr>
          <w:sz w:val="24"/>
          <w:szCs w:val="24"/>
        </w:rPr>
      </w:pPr>
      <w:r w:rsidRPr="002701A8">
        <w:rPr>
          <w:sz w:val="24"/>
          <w:szCs w:val="24"/>
        </w:rPr>
        <w:t>Thank you for your time yesterday/Feb.</w:t>
      </w:r>
      <w:r w:rsidR="002701A8" w:rsidRPr="002701A8">
        <w:rPr>
          <w:sz w:val="24"/>
          <w:szCs w:val="24"/>
        </w:rPr>
        <w:t>17</w:t>
      </w:r>
      <w:r w:rsidRPr="002701A8">
        <w:rPr>
          <w:sz w:val="24"/>
          <w:szCs w:val="24"/>
        </w:rPr>
        <w:t xml:space="preserve">. I appreciate the opportunity to connect with you on housing and the need to invest our state dollars in affordable housing and service </w:t>
      </w:r>
      <w:proofErr w:type="gramStart"/>
      <w:r w:rsidRPr="002701A8">
        <w:rPr>
          <w:sz w:val="24"/>
          <w:szCs w:val="24"/>
        </w:rPr>
        <w:t>supports</w:t>
      </w:r>
      <w:proofErr w:type="gramEnd"/>
      <w:r w:rsidRPr="002701A8">
        <w:rPr>
          <w:sz w:val="24"/>
          <w:szCs w:val="24"/>
        </w:rPr>
        <w:t xml:space="preserve"> to end homelessness. Please find attached a handout identifying some ways the legislature can ensure sustainable economic growth in Kansas. I’m happy to serve as a resource for you on these topics as you continue your work this session. </w:t>
      </w:r>
    </w:p>
    <w:p w14:paraId="00651BFF" w14:textId="77777777" w:rsidR="00F83E0D" w:rsidRPr="002701A8" w:rsidRDefault="00F83E0D" w:rsidP="00F83E0D">
      <w:pPr>
        <w:rPr>
          <w:sz w:val="24"/>
          <w:szCs w:val="24"/>
        </w:rPr>
      </w:pPr>
      <w:r w:rsidRPr="002701A8">
        <w:rPr>
          <w:sz w:val="24"/>
          <w:szCs w:val="24"/>
        </w:rPr>
        <w:t xml:space="preserve">(My organization) would also welcome you to </w:t>
      </w:r>
      <w:proofErr w:type="gramStart"/>
      <w:r w:rsidRPr="002701A8">
        <w:rPr>
          <w:sz w:val="24"/>
          <w:szCs w:val="24"/>
        </w:rPr>
        <w:t>come</w:t>
      </w:r>
      <w:proofErr w:type="gramEnd"/>
      <w:r w:rsidRPr="002701A8">
        <w:rPr>
          <w:sz w:val="24"/>
          <w:szCs w:val="24"/>
        </w:rPr>
        <w:t xml:space="preserve"> take a tour and see the work that we’re doing and how we’re collaborating with other organizations. Let me know when you’re available.</w:t>
      </w:r>
    </w:p>
    <w:p w14:paraId="64A1AAF3" w14:textId="77777777" w:rsidR="00F83E0D" w:rsidRPr="002701A8" w:rsidRDefault="00F83E0D" w:rsidP="00F83E0D">
      <w:pPr>
        <w:rPr>
          <w:b/>
          <w:bCs/>
          <w:sz w:val="24"/>
          <w:szCs w:val="24"/>
        </w:rPr>
      </w:pPr>
    </w:p>
    <w:p w14:paraId="41EFAE53" w14:textId="2C0E1E1C" w:rsidR="00F83E0D" w:rsidRPr="002701A8" w:rsidRDefault="001A11DC" w:rsidP="00F83E0D">
      <w:pPr>
        <w:rPr>
          <w:b/>
          <w:bCs/>
          <w:sz w:val="24"/>
          <w:szCs w:val="24"/>
        </w:rPr>
      </w:pPr>
      <w:r w:rsidRPr="002701A8">
        <w:rPr>
          <w:b/>
          <w:bCs/>
          <w:sz w:val="24"/>
          <w:szCs w:val="24"/>
        </w:rPr>
        <w:t xml:space="preserve">Sample </w:t>
      </w:r>
      <w:r w:rsidR="00F83E0D" w:rsidRPr="002701A8">
        <w:rPr>
          <w:b/>
          <w:bCs/>
          <w:sz w:val="24"/>
          <w:szCs w:val="24"/>
        </w:rPr>
        <w:t>Template - If you missed them:</w:t>
      </w:r>
    </w:p>
    <w:p w14:paraId="22FF71D5" w14:textId="77777777" w:rsidR="00F83E0D" w:rsidRPr="002701A8" w:rsidRDefault="00F83E0D" w:rsidP="00F83E0D">
      <w:pPr>
        <w:rPr>
          <w:sz w:val="24"/>
          <w:szCs w:val="24"/>
        </w:rPr>
      </w:pPr>
      <w:r w:rsidRPr="002701A8">
        <w:rPr>
          <w:sz w:val="24"/>
          <w:szCs w:val="24"/>
        </w:rPr>
        <w:t>Dear Senator/Representative,</w:t>
      </w:r>
    </w:p>
    <w:p w14:paraId="3CBECBC6" w14:textId="23A80203" w:rsidR="00F83E0D" w:rsidRPr="002701A8" w:rsidRDefault="00F83E0D" w:rsidP="00F83E0D">
      <w:pPr>
        <w:rPr>
          <w:sz w:val="24"/>
          <w:szCs w:val="24"/>
        </w:rPr>
      </w:pPr>
      <w:r w:rsidRPr="002701A8">
        <w:rPr>
          <w:sz w:val="24"/>
          <w:szCs w:val="24"/>
        </w:rPr>
        <w:t xml:space="preserve">I’m sorry we </w:t>
      </w:r>
      <w:proofErr w:type="gramStart"/>
      <w:r w:rsidRPr="002701A8">
        <w:rPr>
          <w:sz w:val="24"/>
          <w:szCs w:val="24"/>
        </w:rPr>
        <w:t>weren’t able to</w:t>
      </w:r>
      <w:proofErr w:type="gramEnd"/>
      <w:r w:rsidRPr="002701A8">
        <w:rPr>
          <w:sz w:val="24"/>
          <w:szCs w:val="24"/>
        </w:rPr>
        <w:t xml:space="preserve"> connect yesterday/Feb.</w:t>
      </w:r>
      <w:r w:rsidR="002701A8" w:rsidRPr="002701A8">
        <w:rPr>
          <w:sz w:val="24"/>
          <w:szCs w:val="24"/>
        </w:rPr>
        <w:t>17</w:t>
      </w:r>
      <w:r w:rsidRPr="002701A8">
        <w:rPr>
          <w:sz w:val="24"/>
          <w:szCs w:val="24"/>
        </w:rPr>
        <w:t xml:space="preserve"> </w:t>
      </w:r>
      <w:proofErr w:type="gramStart"/>
      <w:r w:rsidRPr="002701A8">
        <w:rPr>
          <w:sz w:val="24"/>
          <w:szCs w:val="24"/>
        </w:rPr>
        <w:t>at</w:t>
      </w:r>
      <w:proofErr w:type="gramEnd"/>
      <w:r w:rsidRPr="002701A8">
        <w:rPr>
          <w:sz w:val="24"/>
          <w:szCs w:val="24"/>
        </w:rPr>
        <w:t xml:space="preserve"> the Capitol. I want you to know that my greatest priority this session is Kansas’ shortage of affordable housing and the need to invest our state dollars in affordable housing and service supports to end homelessness. Please find attached a handout identifying some ways the legislature can ensure sustainable economic growth in Kansas. I’m happy to serve as a resource for you on these topics as you continue your work this session. </w:t>
      </w:r>
    </w:p>
    <w:p w14:paraId="7E9C4B22" w14:textId="77777777" w:rsidR="00F83E0D" w:rsidRPr="002701A8" w:rsidRDefault="00F83E0D" w:rsidP="00F83E0D">
      <w:pPr>
        <w:rPr>
          <w:sz w:val="24"/>
          <w:szCs w:val="24"/>
        </w:rPr>
      </w:pPr>
      <w:r w:rsidRPr="002701A8">
        <w:rPr>
          <w:sz w:val="24"/>
          <w:szCs w:val="24"/>
        </w:rPr>
        <w:t xml:space="preserve">(My organization) would also welcome you to </w:t>
      </w:r>
      <w:proofErr w:type="gramStart"/>
      <w:r w:rsidRPr="002701A8">
        <w:rPr>
          <w:sz w:val="24"/>
          <w:szCs w:val="24"/>
        </w:rPr>
        <w:t>come</w:t>
      </w:r>
      <w:proofErr w:type="gramEnd"/>
      <w:r w:rsidRPr="002701A8">
        <w:rPr>
          <w:sz w:val="24"/>
          <w:szCs w:val="24"/>
        </w:rPr>
        <w:t xml:space="preserve"> take a tour and see the work that we’re doing and how we’re collaborating with other organizations. Let me know when you’re available.</w:t>
      </w:r>
    </w:p>
    <w:p w14:paraId="4CFB603F" w14:textId="77777777" w:rsidR="00F83E0D" w:rsidRPr="002701A8" w:rsidRDefault="00F83E0D" w:rsidP="00F83E0D">
      <w:pPr>
        <w:rPr>
          <w:sz w:val="24"/>
          <w:szCs w:val="24"/>
        </w:rPr>
      </w:pPr>
    </w:p>
    <w:p w14:paraId="35109CFA" w14:textId="77777777" w:rsidR="0061345F" w:rsidRPr="002701A8" w:rsidRDefault="0061345F">
      <w:pPr>
        <w:rPr>
          <w:sz w:val="24"/>
          <w:szCs w:val="24"/>
        </w:rPr>
      </w:pPr>
    </w:p>
    <w:sectPr w:rsidR="0061345F" w:rsidRPr="0027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0D"/>
    <w:rsid w:val="001A11DC"/>
    <w:rsid w:val="001B1F30"/>
    <w:rsid w:val="002701A8"/>
    <w:rsid w:val="002F554D"/>
    <w:rsid w:val="004316BB"/>
    <w:rsid w:val="004C63CE"/>
    <w:rsid w:val="0054567D"/>
    <w:rsid w:val="0061345F"/>
    <w:rsid w:val="00651A3F"/>
    <w:rsid w:val="006B0351"/>
    <w:rsid w:val="00894244"/>
    <w:rsid w:val="009D08E0"/>
    <w:rsid w:val="00EA6618"/>
    <w:rsid w:val="00F8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391E"/>
  <w15:chartTrackingRefBased/>
  <w15:docId w15:val="{F1DA6911-39BF-44B8-AA60-00B4A1C2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0D"/>
  </w:style>
  <w:style w:type="paragraph" w:styleId="Heading1">
    <w:name w:val="heading 1"/>
    <w:basedOn w:val="Normal"/>
    <w:next w:val="Normal"/>
    <w:link w:val="Heading1Char"/>
    <w:uiPriority w:val="9"/>
    <w:qFormat/>
    <w:rsid w:val="00F83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E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E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E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0D"/>
    <w:rPr>
      <w:rFonts w:eastAsiaTheme="majorEastAsia" w:cstheme="majorBidi"/>
      <w:color w:val="272727" w:themeColor="text1" w:themeTint="D8"/>
    </w:rPr>
  </w:style>
  <w:style w:type="paragraph" w:styleId="Title">
    <w:name w:val="Title"/>
    <w:basedOn w:val="Normal"/>
    <w:next w:val="Normal"/>
    <w:link w:val="TitleChar"/>
    <w:uiPriority w:val="10"/>
    <w:qFormat/>
    <w:rsid w:val="00F8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0D"/>
    <w:pPr>
      <w:spacing w:before="160"/>
      <w:jc w:val="center"/>
    </w:pPr>
    <w:rPr>
      <w:i/>
      <w:iCs/>
      <w:color w:val="404040" w:themeColor="text1" w:themeTint="BF"/>
    </w:rPr>
  </w:style>
  <w:style w:type="character" w:customStyle="1" w:styleId="QuoteChar">
    <w:name w:val="Quote Char"/>
    <w:basedOn w:val="DefaultParagraphFont"/>
    <w:link w:val="Quote"/>
    <w:uiPriority w:val="29"/>
    <w:rsid w:val="00F83E0D"/>
    <w:rPr>
      <w:i/>
      <w:iCs/>
      <w:color w:val="404040" w:themeColor="text1" w:themeTint="BF"/>
    </w:rPr>
  </w:style>
  <w:style w:type="paragraph" w:styleId="ListParagraph">
    <w:name w:val="List Paragraph"/>
    <w:basedOn w:val="Normal"/>
    <w:uiPriority w:val="34"/>
    <w:qFormat/>
    <w:rsid w:val="00F83E0D"/>
    <w:pPr>
      <w:ind w:left="720"/>
      <w:contextualSpacing/>
    </w:pPr>
  </w:style>
  <w:style w:type="character" w:styleId="IntenseEmphasis">
    <w:name w:val="Intense Emphasis"/>
    <w:basedOn w:val="DefaultParagraphFont"/>
    <w:uiPriority w:val="21"/>
    <w:qFormat/>
    <w:rsid w:val="00F83E0D"/>
    <w:rPr>
      <w:i/>
      <w:iCs/>
      <w:color w:val="2F5496" w:themeColor="accent1" w:themeShade="BF"/>
    </w:rPr>
  </w:style>
  <w:style w:type="paragraph" w:styleId="IntenseQuote">
    <w:name w:val="Intense Quote"/>
    <w:basedOn w:val="Normal"/>
    <w:next w:val="Normal"/>
    <w:link w:val="IntenseQuoteChar"/>
    <w:uiPriority w:val="30"/>
    <w:qFormat/>
    <w:rsid w:val="00F83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E0D"/>
    <w:rPr>
      <w:i/>
      <w:iCs/>
      <w:color w:val="2F5496" w:themeColor="accent1" w:themeShade="BF"/>
    </w:rPr>
  </w:style>
  <w:style w:type="character" w:styleId="IntenseReference">
    <w:name w:val="Intense Reference"/>
    <w:basedOn w:val="DefaultParagraphFont"/>
    <w:uiPriority w:val="32"/>
    <w:qFormat/>
    <w:rsid w:val="00F83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A8C590C4E6645B87703BFF9D4FF53" ma:contentTypeVersion="19" ma:contentTypeDescription="Create a new document." ma:contentTypeScope="" ma:versionID="f9806d645a03df628040dae03d09ebfa">
  <xsd:schema xmlns:xsd="http://www.w3.org/2001/XMLSchema" xmlns:xs="http://www.w3.org/2001/XMLSchema" xmlns:p="http://schemas.microsoft.com/office/2006/metadata/properties" xmlns:ns2="55fabd0b-f4be-44ac-8309-f0118f3c0c91" xmlns:ns3="66a4ccc9-c9bf-413f-b181-e7fd1ce76d31" targetNamespace="http://schemas.microsoft.com/office/2006/metadata/properties" ma:root="true" ma:fieldsID="52c60612542bdd2b832d34722271b5a0" ns2:_="" ns3:_="">
    <xsd:import namespace="55fabd0b-f4be-44ac-8309-f0118f3c0c91"/>
    <xsd:import namespace="66a4ccc9-c9bf-413f-b181-e7fd1ce76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bd0b-f4be-44ac-8309-f0118f3c0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80731-1e87-4b4f-a774-6114f74902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ccc9-c9bf-413f-b181-e7fd1ce76d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8fe51c-490e-4484-b7cf-38d22506028a}" ma:internalName="TaxCatchAll" ma:showField="CatchAllData" ma:web="66a4ccc9-c9bf-413f-b181-e7fd1ce7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fabd0b-f4be-44ac-8309-f0118f3c0c91">
      <Terms xmlns="http://schemas.microsoft.com/office/infopath/2007/PartnerControls"/>
    </lcf76f155ced4ddcb4097134ff3c332f>
    <TaxCatchAll xmlns="66a4ccc9-c9bf-413f-b181-e7fd1ce76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26F90-FD31-49B4-97BC-A4A458F665CC}"/>
</file>

<file path=customXml/itemProps2.xml><?xml version="1.0" encoding="utf-8"?>
<ds:datastoreItem xmlns:ds="http://schemas.openxmlformats.org/officeDocument/2006/customXml" ds:itemID="{37257024-7356-41C5-B506-F8F4EAEBE625}">
  <ds:schemaRefs>
    <ds:schemaRef ds:uri="http://schemas.microsoft.com/office/2006/metadata/properties"/>
    <ds:schemaRef ds:uri="http://schemas.microsoft.com/office/infopath/2007/PartnerControls"/>
    <ds:schemaRef ds:uri="55fabd0b-f4be-44ac-8309-f0118f3c0c91"/>
    <ds:schemaRef ds:uri="66a4ccc9-c9bf-413f-b181-e7fd1ce76d31"/>
  </ds:schemaRefs>
</ds:datastoreItem>
</file>

<file path=customXml/itemProps3.xml><?xml version="1.0" encoding="utf-8"?>
<ds:datastoreItem xmlns:ds="http://schemas.openxmlformats.org/officeDocument/2006/customXml" ds:itemID="{AD7483E2-4BDE-4F9C-8181-D49C05B6D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1457</Characters>
  <Application>Microsoft Office Word</Application>
  <DocSecurity>0</DocSecurity>
  <Lines>28</Lines>
  <Paragraphs>10</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Ashie Guidry</dc:creator>
  <cp:keywords/>
  <dc:description/>
  <cp:lastModifiedBy>Christina Ashie Guidry</cp:lastModifiedBy>
  <cp:revision>5</cp:revision>
  <dcterms:created xsi:type="dcterms:W3CDTF">2025-11-14T18:46:00Z</dcterms:created>
  <dcterms:modified xsi:type="dcterms:W3CDTF">2025-11-21T23:24:00Z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0x0101007A7A8C590C4E6645B87703BFF9D4FF53</vt:lpwstr>
  </property>
  <property fmtid="{D5CDD505-2E9C-101B-9397-08002B2CF9AE}" pid="3" name="MediaServiceImageTags">
    <vt:lpwstr/>
  </property>
</Properties>
</file>